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Client call notes</w:t>
      </w:r>
    </w:p>
    <w:p>
      <w:pPr>
        <w:pStyle w:val="Subtle"/>
      </w:pPr>
      <w:r>
        <w:t xml:space="preserve">Client or partner call: what they said, what was agreed, what happens next.</w:t>
      </w:r>
    </w:p>
    <w:p>
      <w:r>
        <w:rPr>
          <w:b/>
        </w:rPr>
        <w:t xml:space="preserve">Client / partner:</w:t>
      </w:r>
      <w:r>
        <w:t xml:space="preserve"/>
      </w:r>
    </w:p>
    <w:p>
      <w:r>
        <w:rPr>
          <w:b/>
        </w:rPr>
        <w:t xml:space="preserve">Date:</w:t>
      </w:r>
      <w:r>
        <w:t xml:space="preserve"/>
      </w:r>
    </w:p>
    <w:p>
      <w:r>
        <w:rPr>
          <w:b/>
        </w:rPr>
        <w:t xml:space="preserve">Attendees (your side):</w:t>
      </w:r>
      <w:r>
        <w:t xml:space="preserve"/>
      </w:r>
    </w:p>
    <w:p>
      <w:r>
        <w:rPr>
          <w:b/>
        </w:rPr>
        <w:t xml:space="preserve">Attendees (their side):</w:t>
      </w:r>
      <w:r>
        <w:t xml:space="preserve"/>
      </w:r>
    </w:p>
    <w:p>
      <w:pPr>
        <w:pStyle w:val="Heading1"/>
      </w:pPr>
      <w:r>
        <w:t xml:space="preserve">Context / purpose</w:t>
      </w:r>
    </w:p>
    <w:p>
      <w:r>
        <w:t xml:space="preserve">[One sentence: why this call happened]</w:t>
      </w:r>
    </w:p>
    <w:p>
      <w:pPr>
        <w:pStyle w:val="Heading1"/>
      </w:pPr>
      <w:r>
        <w:t xml:space="preserve">Key information shared</w:t>
      </w:r>
    </w:p>
    <w:p>
      <w:r>
        <w:t xml:space="preserve">–  [Anything the client told you that changes your understanding]</w:t>
      </w:r>
    </w:p>
    <w:p>
      <w:pPr>
        <w:pStyle w:val="Heading1"/>
      </w:pPr>
      <w:r>
        <w:t xml:space="preserve">Decisions / agreements</w:t>
      </w:r>
    </w:p>
    <w:tbl>
      <w:tblPr>
        <w:tblStyle w:val="TableGrid"/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EAE2"/>
          </w:tcPr>
          <w:p>
            <w:r>
              <w:rPr>
                <w:b/>
              </w:rPr>
              <w:t xml:space="preserve">What was agreed</w:t>
            </w:r>
          </w:p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EAE2"/>
          </w:tcPr>
          <w:p>
            <w:r>
              <w:rPr>
                <w:b/>
              </w:rPr>
              <w:t xml:space="preserve">Who committed</w:t>
            </w:r>
          </w:p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EAE2"/>
          </w:tcPr>
          <w:p>
            <w:r>
              <w:rPr>
                <w:b/>
              </w:rPr>
              <w:t xml:space="preserve">By when</w:t>
            </w:r>
          </w:p>
        </w:tc>
      </w:tr>
      <w:tr>
        <w:trPr>
          <w:trHeight w:val="440"/>
        </w:trPr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</w:tr>
      <w:tr>
        <w:trPr>
          <w:trHeight w:val="440"/>
        </w:trPr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</w:tr>
      <w:tr>
        <w:trPr>
          <w:trHeight w:val="440"/>
        </w:trPr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</w:tr>
    </w:tbl>
    <w:p/>
    <w:p>
      <w:pPr>
        <w:pStyle w:val="Heading1"/>
      </w:pPr>
      <w:r>
        <w:t xml:space="preserve">Their open questions / concerns</w:t>
      </w:r>
    </w:p>
    <w:p>
      <w:r>
        <w:t xml:space="preserve">–  [Anything they raised that you haven't fully answered]</w:t>
      </w:r>
    </w:p>
    <w:p>
      <w:pPr>
        <w:pStyle w:val="Heading1"/>
      </w:pPr>
      <w:r>
        <w:t xml:space="preserve">Our next steps</w:t>
      </w:r>
    </w:p>
    <w:tbl>
      <w:tblPr>
        <w:tblStyle w:val="TableGrid"/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EAE2"/>
          </w:tcPr>
          <w:p>
            <w:r>
              <w:rPr>
                <w:b/>
              </w:rPr>
              <w:t xml:space="preserve">Task</w:t>
            </w:r>
          </w:p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EAE2"/>
          </w:tcPr>
          <w:p>
            <w:r>
              <w:rPr>
                <w:b/>
              </w:rPr>
              <w:t xml:space="preserve">Owner</w:t>
            </w:r>
          </w:p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EAE2"/>
          </w:tcPr>
          <w:p>
            <w:r>
              <w:rPr>
                <w:b/>
              </w:rPr>
              <w:t xml:space="preserve">By when</w:t>
            </w:r>
          </w:p>
        </w:tc>
      </w:tr>
      <w:tr>
        <w:trPr>
          <w:trHeight w:val="440"/>
        </w:trPr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</w:tr>
      <w:tr>
        <w:trPr>
          <w:trHeight w:val="440"/>
        </w:trPr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</w:tr>
      <w:tr>
        <w:trPr>
          <w:trHeight w:val="440"/>
        </w:trPr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</w:tr>
    </w:tbl>
    <w:p/>
    <w:p>
      <w:pPr>
        <w:pStyle w:val="Heading1"/>
      </w:pPr>
      <w:r>
        <w:t xml:space="preserve">Their next steps (if known)</w:t>
      </w:r>
    </w:p>
    <w:tbl>
      <w:tblPr>
        <w:tblStyle w:val="TableGrid"/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EAE2"/>
          </w:tcPr>
          <w:p>
            <w:r>
              <w:rPr>
                <w:b/>
              </w:rPr>
              <w:t xml:space="preserve">Task</w:t>
            </w:r>
          </w:p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EAE2"/>
          </w:tcPr>
          <w:p>
            <w:r>
              <w:rPr>
                <w:b/>
              </w:rPr>
              <w:t xml:space="preserve">Who</w:t>
            </w:r>
          </w:p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EAE2"/>
          </w:tcPr>
          <w:p>
            <w:r>
              <w:rPr>
                <w:b/>
              </w:rPr>
              <w:t xml:space="preserve">By when</w:t>
            </w:r>
          </w:p>
        </w:tc>
      </w:tr>
      <w:tr>
        <w:trPr>
          <w:trHeight w:val="440"/>
        </w:trPr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</w:tr>
      <w:tr>
        <w:trPr>
          <w:trHeight w:val="440"/>
        </w:trPr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</w:tr>
      <w:tr>
        <w:trPr>
          <w:trHeight w:val="440"/>
        </w:trPr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</w:tr>
    </w:tbl>
    <w:p/>
    <w:p>
      <w:pPr>
        <w:pStyle w:val="Heading1"/>
      </w:pPr>
      <w:r>
        <w:t xml:space="preserve">Next contact</w:t>
      </w:r>
    </w:p>
    <w:p>
      <w:r>
        <w:rPr>
          <w:b/>
        </w:rPr>
        <w:t xml:space="preserve">Date:</w:t>
      </w:r>
      <w:r>
        <w:t xml:space="preserve"/>
      </w:r>
    </w:p>
    <w:p>
      <w:r>
        <w:rPr>
          <w:b/>
        </w:rPr>
        <w:t xml:space="preserve">Format (call / email / in person):</w:t>
      </w:r>
      <w:r>
        <w:t xml:space="preserve"/>
      </w:r>
    </w:p>
    <w:p>
      <w:r>
        <w:rPr>
          <w:b/>
        </w:rPr>
        <w:t xml:space="preserve">Purpose:</w:t>
      </w:r>
      <w:r>
        <w:t xml:space="preserve"/>
      </w:r>
    </w:p>
    <w:p>
      <w:pPr>
        <w:pStyle w:val="Subtle"/>
      </w:pPr>
      <w:r>
        <w:t xml:space="preserve">Free template from meetingsbrief.com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  <w:rPr>
      <w:rFonts w:ascii="Arial" w:hAnsi="Arial" w:cs="Arial"/>
      <w:sz w:val="22"/>
    </w:rPr>
  </w:style>
  <w:style w:type="paragraph" w:styleId="Title">
    <w:name w:val="Title"/>
    <w:basedOn w:val="Normal"/>
    <w:next w:val="Normal"/>
    <w:qFormat/>
    <w:pPr>
      <w:spacing w:after="80"/>
    </w:pPr>
    <w:rPr>
      <w:b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F1F1F"/>
      <w:sz w:val="28"/>
      <w:szCs w:val="28"/>
    </w:rPr>
  </w:style>
  <w:style w:type="paragraph" w:styleId="Subtle">
    <w:name w:val="Subtle"/>
    <w:basedOn w:val="Normal"/>
    <w:qFormat/>
    <w:rPr>
      <w:i/>
      <w:color w:val="555555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Application>Meetings Brief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call notes</dc:title>
  <dc:creator>Meetings Brief</dc:creator>
  <dcterms:created xsi:type="dcterms:W3CDTF">2026-10-07T00:00:00Z</dcterms:created>
  <dcterms:modified xsi:type="dcterms:W3CDTF">2026-10-07T00:00:00Z</dcterms:modified>
</cp:coreProperties>
</file>